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AC1" w:rsidRPr="00214AC1" w:rsidRDefault="00214AC1" w:rsidP="00214AC1">
      <w:pPr>
        <w:pBdr>
          <w:top w:val="single" w:sz="4" w:space="1" w:color="auto"/>
          <w:bottom w:val="single" w:sz="4" w:space="1" w:color="auto"/>
        </w:pBdr>
        <w:tabs>
          <w:tab w:val="center" w:pos="4578"/>
          <w:tab w:val="left" w:pos="5873"/>
        </w:tabs>
        <w:spacing w:after="5" w:line="248" w:lineRule="auto"/>
        <w:ind w:right="2"/>
        <w:jc w:val="center"/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</w:pPr>
      <w:r w:rsidRPr="00214AC1">
        <w:rPr>
          <w:rFonts w:ascii="Arial" w:eastAsia="Calibri" w:hAnsi="Arial" w:cs="Arial"/>
          <w:b/>
          <w:color w:val="000000"/>
          <w:sz w:val="36"/>
          <w:szCs w:val="36"/>
          <w:lang w:eastAsia="fr-FR"/>
        </w:rPr>
        <w:t>Annexe 3 Inventaires des infrastructures</w:t>
      </w: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tbl>
      <w:tblPr>
        <w:tblW w:w="13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320"/>
        <w:gridCol w:w="2440"/>
        <w:gridCol w:w="1940"/>
        <w:gridCol w:w="1300"/>
        <w:gridCol w:w="3300"/>
        <w:gridCol w:w="1200"/>
      </w:tblGrid>
      <w:tr w:rsidR="00E825B7" w:rsidRPr="00E825B7" w:rsidTr="00E825B7">
        <w:trPr>
          <w:trHeight w:val="615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Bâtiment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Service</w:t>
            </w:r>
          </w:p>
        </w:tc>
        <w:tc>
          <w:tcPr>
            <w:tcW w:w="1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N° lit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Type TV :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/IP</w:t>
            </w:r>
          </w:p>
        </w:tc>
        <w:tc>
          <w:tcPr>
            <w:tcW w:w="33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Remarque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Gratuit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504G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504D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506G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506D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508G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508D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519G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519D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521G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521D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561B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561C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566B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566C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567B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hôpital de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567C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571B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571C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573B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573C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575B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575C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403B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403C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405B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405C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450B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450C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457B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457C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467B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467C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469B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469C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sommeil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sommeil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304B-304C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306B-306C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307B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307C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308B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308C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310B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310C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315B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hospi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jour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315C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361B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361C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365B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365C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368B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368C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373B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373C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375B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375C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203B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203C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211B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211C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215B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215C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262B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262C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264B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264C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266B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266C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2001-2002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2008-2009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2010-2011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chir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ambu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ch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x2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127P-127F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128P-128F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129P-129F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Urgence </w:t>
            </w: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ped</w:t>
            </w:r>
            <w:proofErr w:type="spellEnd"/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Admin 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Admin 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Neonat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Neonat</w:t>
            </w:r>
            <w:proofErr w:type="spellEnd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2C PFE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Pédiatrie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300P 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300F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301P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301F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302P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302F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palliatifs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304P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304F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305P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305F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306P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306F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307P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307F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308P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308F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309P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309F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310P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310F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palliatifs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312P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312F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329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332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201F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202P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202F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203P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203F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204P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204F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205P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205F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206P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206F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207P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207F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208P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208F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209P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209F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210P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210F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palliatifs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palliatifs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214P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214F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229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232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100P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100F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101P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101F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110P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110F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111P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111F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399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129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130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salle à manger 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salle à manger 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CE4D6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salle à manger 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proofErr w:type="spellStart"/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Coax</w:t>
            </w:r>
            <w:proofErr w:type="spellEnd"/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355P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355F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356P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356F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419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357P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357F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359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365P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365F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367P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367F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370P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370F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372P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372F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373P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373F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salle de détente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255P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255F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256P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256F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257P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257F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259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265P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265F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267P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267F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270P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270F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272P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272F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273P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479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273F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CE4D6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salle de détente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489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155P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155F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156P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156F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157P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157F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159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499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165P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165F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167P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167F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509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169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170P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170F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172P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172F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173P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173F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174P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174F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519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175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520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3 HOULBERT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salle de détente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529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Unité soins palliatifs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539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UCC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549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4 HELIOS</w:t>
            </w:r>
          </w:p>
        </w:tc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USLD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Ouverture septembre 2026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559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0CECE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USIC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USINV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pas de date d'ouverture du lit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USINV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pas de date d'ouverture du lit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USINV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B9CA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pas de date d'ouverture du lit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3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CB9CA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USINV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ACB9CA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pas de date d'ouverture du lit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569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6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7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REANIMATION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8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575</w:t>
            </w:r>
            <w:bookmarkStart w:id="0" w:name="_GoBack"/>
            <w:bookmarkEnd w:id="0"/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INTENSIFS POLYVALENTS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9C9C9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1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INTENSIFS POLYVALENTS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9C9C9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2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INTENSIFS POLYVALENTS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9C9C9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3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  <w:tr w:rsidR="00E825B7" w:rsidRPr="00E825B7" w:rsidTr="00E825B7">
        <w:trPr>
          <w:trHeight w:val="1200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FF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578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b/>
                <w:bCs/>
                <w:color w:val="000000"/>
                <w:lang w:eastAsia="fr-FR"/>
              </w:rPr>
              <w:t>BAT 2 BMC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SOINS INTENSIFS POLYVALENTS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9C9C9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4</w:t>
            </w:r>
          </w:p>
        </w:tc>
        <w:tc>
          <w:tcPr>
            <w:tcW w:w="13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lang w:eastAsia="fr-FR"/>
              </w:rPr>
              <w:t>IP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i/>
                <w:iCs/>
                <w:color w:val="000000"/>
                <w:lang w:eastAsia="fr-FR"/>
              </w:rPr>
              <w:t>Pas d'équipement installé à ce jour - prévoir housse protection sur le téléviseur pour des raisons d'hygiène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5B7" w:rsidRPr="00E825B7" w:rsidRDefault="00E825B7" w:rsidP="00E82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E825B7">
              <w:rPr>
                <w:rFonts w:ascii="Calibri" w:eastAsia="Times New Roman" w:hAnsi="Calibri" w:cs="Calibri"/>
                <w:color w:val="000000"/>
                <w:lang w:eastAsia="fr-FR"/>
              </w:rPr>
              <w:t> </w:t>
            </w:r>
          </w:p>
        </w:tc>
      </w:tr>
    </w:tbl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p w:rsidR="00214AC1" w:rsidRPr="00214AC1" w:rsidRDefault="00214AC1" w:rsidP="00214AC1">
      <w:pPr>
        <w:spacing w:after="0"/>
        <w:rPr>
          <w:rFonts w:ascii="Arial" w:eastAsia="Calibri" w:hAnsi="Arial" w:cs="Arial"/>
          <w:noProof/>
          <w:color w:val="000000"/>
          <w:lang w:eastAsia="fr-FR"/>
        </w:rPr>
      </w:pPr>
    </w:p>
    <w:sectPr w:rsidR="00214AC1" w:rsidRPr="00214AC1" w:rsidSect="005E144A">
      <w:footerReference w:type="even" r:id="rId7"/>
      <w:footerReference w:type="default" r:id="rId8"/>
      <w:footerReference w:type="first" r:id="rId9"/>
      <w:pgSz w:w="16840" w:h="11900" w:orient="landscape"/>
      <w:pgMar w:top="1378" w:right="1724" w:bottom="1361" w:left="188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225" w:rsidRDefault="00106D4F">
      <w:pPr>
        <w:spacing w:after="0" w:line="240" w:lineRule="auto"/>
      </w:pPr>
      <w:r>
        <w:separator/>
      </w:r>
    </w:p>
  </w:endnote>
  <w:endnote w:type="continuationSeparator" w:id="0">
    <w:p w:rsidR="007A1225" w:rsidRDefault="00106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page" w:tblpX="1276" w:tblpY="15185"/>
      <w:tblOverlap w:val="never"/>
      <w:tblW w:w="9292" w:type="dxa"/>
      <w:tblInd w:w="0" w:type="dxa"/>
      <w:tblCellMar>
        <w:top w:w="34" w:type="dxa"/>
        <w:left w:w="115" w:type="dxa"/>
        <w:right w:w="62" w:type="dxa"/>
      </w:tblCellMar>
      <w:tblLook w:val="04A0" w:firstRow="1" w:lastRow="0" w:firstColumn="1" w:lastColumn="0" w:noHBand="0" w:noVBand="1"/>
    </w:tblPr>
    <w:tblGrid>
      <w:gridCol w:w="1624"/>
      <w:gridCol w:w="5520"/>
      <w:gridCol w:w="2148"/>
    </w:tblGrid>
    <w:tr w:rsidR="00886FA5">
      <w:trPr>
        <w:trHeight w:val="190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left="32"/>
            <w:jc w:val="center"/>
          </w:pPr>
          <w:r>
            <w:rPr>
              <w:rFonts w:ascii="Arial" w:eastAsia="Arial" w:hAnsi="Arial" w:cs="Arial"/>
              <w:sz w:val="16"/>
            </w:rPr>
            <w:t xml:space="preserve"> 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57"/>
            <w:jc w:val="center"/>
          </w:pPr>
          <w:r>
            <w:rPr>
              <w:rFonts w:ascii="Arial" w:eastAsia="Arial" w:hAnsi="Arial" w:cs="Arial"/>
              <w:i/>
              <w:sz w:val="16"/>
            </w:rPr>
            <w:t>Contrat de concession</w:t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2148" w:type="dxa"/>
          <w:vMerge w:val="restart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42"/>
            <w:jc w:val="right"/>
          </w:pP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PAGE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>
            <w:rPr>
              <w:rFonts w:ascii="Arial" w:eastAsia="Arial" w:hAnsi="Arial" w:cs="Arial"/>
              <w:sz w:val="18"/>
            </w:rPr>
            <w:t>2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8"/>
            </w:rPr>
            <w:t xml:space="preserve"> / </w:t>
          </w: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NUMPAGES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>
            <w:rPr>
              <w:rFonts w:ascii="Arial" w:eastAsia="Arial" w:hAnsi="Arial" w:cs="Arial"/>
              <w:noProof/>
              <w:sz w:val="18"/>
            </w:rPr>
            <w:t>41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</w:tr>
    <w:tr w:rsidR="00886FA5">
      <w:trPr>
        <w:trHeight w:val="188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13"/>
            <w:jc w:val="center"/>
          </w:pP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>
          <w:pPr>
            <w:spacing w:line="259" w:lineRule="auto"/>
            <w:ind w:right="55"/>
            <w:jc w:val="center"/>
          </w:pPr>
          <w:r>
            <w:rPr>
              <w:rFonts w:ascii="Arial" w:eastAsia="Arial" w:hAnsi="Arial" w:cs="Arial"/>
              <w:sz w:val="16"/>
            </w:rPr>
            <w:t xml:space="preserve">Décembre 2016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E825B7">
          <w:pPr>
            <w:spacing w:after="160" w:line="259" w:lineRule="auto"/>
          </w:pPr>
        </w:p>
      </w:tc>
    </w:tr>
  </w:tbl>
  <w:p w:rsidR="00886FA5" w:rsidRDefault="00214AC1">
    <w:pPr>
      <w:spacing w:after="374"/>
    </w:pPr>
    <w:r>
      <w:rPr>
        <w:rFonts w:ascii="Arial" w:eastAsia="Arial" w:hAnsi="Arial" w:cs="Arial"/>
        <w:sz w:val="16"/>
      </w:rPr>
      <w:t xml:space="preserve"> </w:t>
    </w:r>
  </w:p>
  <w:p w:rsidR="00886FA5" w:rsidRDefault="00214AC1">
    <w:pPr>
      <w:spacing w:after="0"/>
    </w:pPr>
    <w:r>
      <w:rPr>
        <w:rFonts w:ascii="Arial" w:eastAsia="Arial" w:hAnsi="Arial" w:cs="Arial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FA5" w:rsidRDefault="00E825B7" w:rsidP="00D534BB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pPr w:vertAnchor="page" w:horzAnchor="margin" w:tblpY="15185"/>
      <w:tblOverlap w:val="never"/>
      <w:tblW w:w="9292" w:type="dxa"/>
      <w:tblInd w:w="0" w:type="dxa"/>
      <w:tblCellMar>
        <w:top w:w="34" w:type="dxa"/>
        <w:left w:w="115" w:type="dxa"/>
        <w:right w:w="62" w:type="dxa"/>
      </w:tblCellMar>
      <w:tblLook w:val="04A0" w:firstRow="1" w:lastRow="0" w:firstColumn="1" w:lastColumn="0" w:noHBand="0" w:noVBand="1"/>
    </w:tblPr>
    <w:tblGrid>
      <w:gridCol w:w="1624"/>
      <w:gridCol w:w="5520"/>
      <w:gridCol w:w="2148"/>
    </w:tblGrid>
    <w:tr w:rsidR="00886FA5" w:rsidTr="00DF6D8B">
      <w:trPr>
        <w:trHeight w:val="190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 w:rsidP="00DF6D8B">
          <w:pPr>
            <w:spacing w:line="259" w:lineRule="auto"/>
            <w:ind w:left="32"/>
            <w:jc w:val="center"/>
          </w:pPr>
          <w:r w:rsidRPr="00E57384">
            <w:rPr>
              <w:rFonts w:ascii="Arial" w:eastAsia="Arial" w:hAnsi="Arial" w:cs="Arial"/>
              <w:color w:val="FF0000"/>
              <w:sz w:val="16"/>
            </w:rPr>
            <w:t>Dossier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86FA5" w:rsidRDefault="00214AC1" w:rsidP="00DF6D8B">
          <w:pPr>
            <w:spacing w:line="259" w:lineRule="auto"/>
            <w:ind w:right="57"/>
            <w:jc w:val="center"/>
          </w:pPr>
          <w:r>
            <w:rPr>
              <w:rFonts w:ascii="Arial" w:eastAsia="Arial" w:hAnsi="Arial" w:cs="Arial"/>
              <w:i/>
              <w:sz w:val="16"/>
            </w:rPr>
            <w:t>Contrat de concession</w:t>
          </w:r>
          <w:r>
            <w:rPr>
              <w:rFonts w:ascii="Arial" w:eastAsia="Arial" w:hAnsi="Arial" w:cs="Arial"/>
              <w:sz w:val="16"/>
            </w:rPr>
            <w:t xml:space="preserve"> – service de télévision Centre Hospitalier de Vichy</w:t>
          </w:r>
        </w:p>
      </w:tc>
      <w:tc>
        <w:tcPr>
          <w:tcW w:w="2148" w:type="dxa"/>
          <w:vMerge w:val="restart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 w:rsidP="00DF6D8B">
          <w:pPr>
            <w:spacing w:line="259" w:lineRule="auto"/>
            <w:ind w:right="42"/>
            <w:jc w:val="right"/>
          </w:pP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PAGE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 w:rsidR="00E825B7">
            <w:rPr>
              <w:rFonts w:ascii="Arial" w:eastAsia="Arial" w:hAnsi="Arial" w:cs="Arial"/>
              <w:noProof/>
              <w:sz w:val="18"/>
            </w:rPr>
            <w:t>1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8"/>
            </w:rPr>
            <w:t xml:space="preserve"> / </w:t>
          </w:r>
          <w:r>
            <w:rPr>
              <w:rFonts w:ascii="Arial" w:eastAsia="Arial" w:hAnsi="Arial" w:cs="Arial"/>
              <w:sz w:val="18"/>
            </w:rPr>
            <w:fldChar w:fldCharType="begin"/>
          </w:r>
          <w:r>
            <w:rPr>
              <w:rFonts w:ascii="Arial" w:eastAsia="Arial" w:hAnsi="Arial" w:cs="Arial"/>
              <w:sz w:val="18"/>
            </w:rPr>
            <w:instrText xml:space="preserve"> NUMPAGES   \* MERGEFORMAT </w:instrText>
          </w:r>
          <w:r>
            <w:rPr>
              <w:rFonts w:ascii="Arial" w:eastAsia="Arial" w:hAnsi="Arial" w:cs="Arial"/>
              <w:sz w:val="18"/>
            </w:rPr>
            <w:fldChar w:fldCharType="separate"/>
          </w:r>
          <w:r w:rsidR="00E825B7">
            <w:rPr>
              <w:rFonts w:ascii="Arial" w:eastAsia="Arial" w:hAnsi="Arial" w:cs="Arial"/>
              <w:noProof/>
              <w:sz w:val="18"/>
            </w:rPr>
            <w:t>22</w:t>
          </w:r>
          <w:r>
            <w:rPr>
              <w:rFonts w:ascii="Arial" w:eastAsia="Arial" w:hAnsi="Arial" w:cs="Arial"/>
              <w:sz w:val="18"/>
            </w:rPr>
            <w:fldChar w:fldCharType="end"/>
          </w:r>
          <w:r>
            <w:rPr>
              <w:rFonts w:ascii="Arial" w:eastAsia="Arial" w:hAnsi="Arial" w:cs="Arial"/>
              <w:sz w:val="16"/>
            </w:rPr>
            <w:t xml:space="preserve"> </w:t>
          </w:r>
        </w:p>
      </w:tc>
    </w:tr>
    <w:tr w:rsidR="00886FA5" w:rsidTr="00DF6D8B">
      <w:trPr>
        <w:trHeight w:val="188"/>
      </w:trPr>
      <w:tc>
        <w:tcPr>
          <w:tcW w:w="1624" w:type="dxa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 w:rsidP="00DF6D8B">
          <w:pPr>
            <w:spacing w:line="259" w:lineRule="auto"/>
            <w:ind w:right="13"/>
            <w:jc w:val="center"/>
          </w:pPr>
          <w:r>
            <w:rPr>
              <w:rFonts w:ascii="Arial" w:eastAsia="Arial" w:hAnsi="Arial" w:cs="Arial"/>
              <w:sz w:val="16"/>
            </w:rPr>
            <w:t xml:space="preserve"> </w:t>
          </w:r>
        </w:p>
      </w:tc>
      <w:tc>
        <w:tcPr>
          <w:tcW w:w="5520" w:type="dxa"/>
          <w:tcBorders>
            <w:top w:val="single" w:sz="4" w:space="0" w:color="000000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214AC1" w:rsidP="00DF6D8B">
          <w:pPr>
            <w:spacing w:line="259" w:lineRule="auto"/>
            <w:ind w:right="55"/>
            <w:jc w:val="center"/>
          </w:pPr>
          <w:r>
            <w:rPr>
              <w:rFonts w:ascii="Arial" w:eastAsia="Arial" w:hAnsi="Arial" w:cs="Arial"/>
              <w:sz w:val="16"/>
            </w:rPr>
            <w:t xml:space="preserve">Janvier 2026 </w:t>
          </w:r>
        </w:p>
      </w:tc>
      <w:tc>
        <w:tcPr>
          <w:tcW w:w="0" w:type="auto"/>
          <w:vMerge/>
          <w:tcBorders>
            <w:top w:val="nil"/>
            <w:left w:val="single" w:sz="4" w:space="0" w:color="000000"/>
            <w:bottom w:val="single" w:sz="3" w:space="0" w:color="000000"/>
            <w:right w:val="single" w:sz="4" w:space="0" w:color="000000"/>
          </w:tcBorders>
        </w:tcPr>
        <w:p w:rsidR="00886FA5" w:rsidRDefault="00E825B7" w:rsidP="00DF6D8B">
          <w:pPr>
            <w:spacing w:after="160" w:line="259" w:lineRule="auto"/>
          </w:pPr>
        </w:p>
      </w:tc>
    </w:tr>
  </w:tbl>
  <w:p w:rsidR="00886FA5" w:rsidRDefault="00E825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225" w:rsidRDefault="00106D4F">
      <w:pPr>
        <w:spacing w:after="0" w:line="240" w:lineRule="auto"/>
      </w:pPr>
      <w:r>
        <w:separator/>
      </w:r>
    </w:p>
  </w:footnote>
  <w:footnote w:type="continuationSeparator" w:id="0">
    <w:p w:rsidR="007A1225" w:rsidRDefault="00106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132B1"/>
    <w:multiLevelType w:val="hybridMultilevel"/>
    <w:tmpl w:val="DE1ED960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A3EC0"/>
    <w:multiLevelType w:val="hybridMultilevel"/>
    <w:tmpl w:val="F5042CCC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A46495"/>
    <w:multiLevelType w:val="hybridMultilevel"/>
    <w:tmpl w:val="D3BC50A4"/>
    <w:lvl w:ilvl="0" w:tplc="666843F4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2925B0"/>
    <w:multiLevelType w:val="hybridMultilevel"/>
    <w:tmpl w:val="089E0346"/>
    <w:lvl w:ilvl="0" w:tplc="A2C29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4B1715"/>
    <w:multiLevelType w:val="hybridMultilevel"/>
    <w:tmpl w:val="81EE1AB0"/>
    <w:lvl w:ilvl="0" w:tplc="317A8FDC"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42F14"/>
    <w:multiLevelType w:val="hybridMultilevel"/>
    <w:tmpl w:val="AB3498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35AB8"/>
    <w:multiLevelType w:val="hybridMultilevel"/>
    <w:tmpl w:val="DE948C66"/>
    <w:lvl w:ilvl="0" w:tplc="D53864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7541D2"/>
    <w:multiLevelType w:val="hybridMultilevel"/>
    <w:tmpl w:val="19EE0FFE"/>
    <w:lvl w:ilvl="0" w:tplc="B8D686F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EA"/>
    <w:rsid w:val="00106D4F"/>
    <w:rsid w:val="001512D6"/>
    <w:rsid w:val="00214AC1"/>
    <w:rsid w:val="005E144A"/>
    <w:rsid w:val="007A1225"/>
    <w:rsid w:val="00BF40EA"/>
    <w:rsid w:val="00E825B7"/>
    <w:rsid w:val="00FF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9274"/>
  <w15:chartTrackingRefBased/>
  <w15:docId w15:val="{8186443D-BDA2-4E51-9DBF-EAE86423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214AC1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enhypertexte">
    <w:name w:val="Hyperlink"/>
    <w:basedOn w:val="Policepardfaut"/>
    <w:uiPriority w:val="99"/>
    <w:semiHidden/>
    <w:unhideWhenUsed/>
    <w:rsid w:val="005E144A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E144A"/>
    <w:rPr>
      <w:color w:val="954F72"/>
      <w:u w:val="single"/>
    </w:rPr>
  </w:style>
  <w:style w:type="paragraph" w:customStyle="1" w:styleId="msonormal0">
    <w:name w:val="msonormal"/>
    <w:basedOn w:val="Normal"/>
    <w:rsid w:val="005E1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5">
    <w:name w:val="xl65"/>
    <w:basedOn w:val="Normal"/>
    <w:rsid w:val="005E144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6">
    <w:name w:val="xl66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7">
    <w:name w:val="xl67"/>
    <w:basedOn w:val="Normal"/>
    <w:rsid w:val="005E14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8">
    <w:name w:val="xl68"/>
    <w:basedOn w:val="Normal"/>
    <w:rsid w:val="005E144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9">
    <w:name w:val="xl69"/>
    <w:basedOn w:val="Normal"/>
    <w:rsid w:val="005E14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0">
    <w:name w:val="xl70"/>
    <w:basedOn w:val="Normal"/>
    <w:rsid w:val="005E14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1">
    <w:name w:val="xl71"/>
    <w:basedOn w:val="Normal"/>
    <w:rsid w:val="005E14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2">
    <w:name w:val="xl72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3">
    <w:name w:val="xl73"/>
    <w:basedOn w:val="Normal"/>
    <w:rsid w:val="005E14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4">
    <w:name w:val="xl74"/>
    <w:basedOn w:val="Normal"/>
    <w:rsid w:val="005E14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5">
    <w:name w:val="xl75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6">
    <w:name w:val="xl76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7">
    <w:name w:val="xl77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8">
    <w:name w:val="xl78"/>
    <w:basedOn w:val="Normal"/>
    <w:rsid w:val="005E14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79">
    <w:name w:val="xl79"/>
    <w:basedOn w:val="Normal"/>
    <w:rsid w:val="005E144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0">
    <w:name w:val="xl80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1">
    <w:name w:val="xl81"/>
    <w:basedOn w:val="Normal"/>
    <w:rsid w:val="005E144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2">
    <w:name w:val="xl82"/>
    <w:basedOn w:val="Normal"/>
    <w:rsid w:val="005E144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3">
    <w:name w:val="xl83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4">
    <w:name w:val="xl84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5">
    <w:name w:val="xl85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6">
    <w:name w:val="xl86"/>
    <w:basedOn w:val="Normal"/>
    <w:rsid w:val="005E144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7">
    <w:name w:val="xl87"/>
    <w:basedOn w:val="Normal"/>
    <w:rsid w:val="005E14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8">
    <w:name w:val="xl88"/>
    <w:basedOn w:val="Normal"/>
    <w:rsid w:val="005E144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89">
    <w:name w:val="xl89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0">
    <w:name w:val="xl90"/>
    <w:basedOn w:val="Normal"/>
    <w:rsid w:val="005E144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1">
    <w:name w:val="xl91"/>
    <w:basedOn w:val="Normal"/>
    <w:rsid w:val="005E144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2">
    <w:name w:val="xl92"/>
    <w:basedOn w:val="Normal"/>
    <w:rsid w:val="005E144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3">
    <w:name w:val="xl93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4">
    <w:name w:val="xl94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5">
    <w:name w:val="xl95"/>
    <w:basedOn w:val="Normal"/>
    <w:rsid w:val="005E144A"/>
    <w:pPr>
      <w:pBdr>
        <w:top w:val="single" w:sz="4" w:space="0" w:color="auto"/>
        <w:left w:val="single" w:sz="8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6">
    <w:name w:val="xl96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7">
    <w:name w:val="xl97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8">
    <w:name w:val="xl98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99">
    <w:name w:val="xl99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0">
    <w:name w:val="xl100"/>
    <w:basedOn w:val="Normal"/>
    <w:rsid w:val="005E144A"/>
    <w:pPr>
      <w:pBdr>
        <w:top w:val="single" w:sz="4" w:space="0" w:color="auto"/>
        <w:left w:val="single" w:sz="8" w:space="0" w:color="auto"/>
      </w:pBdr>
      <w:shd w:val="clear" w:color="000000" w:fill="ACB9C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1">
    <w:name w:val="xl101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2">
    <w:name w:val="xl102"/>
    <w:basedOn w:val="Normal"/>
    <w:rsid w:val="005E144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3">
    <w:name w:val="xl103"/>
    <w:basedOn w:val="Normal"/>
    <w:rsid w:val="005E144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4">
    <w:name w:val="xl104"/>
    <w:basedOn w:val="Normal"/>
    <w:rsid w:val="005E14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5">
    <w:name w:val="xl105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6">
    <w:name w:val="xl106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7">
    <w:name w:val="xl107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08">
    <w:name w:val="xl108"/>
    <w:basedOn w:val="Normal"/>
    <w:rsid w:val="005E144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customStyle="1" w:styleId="xl109">
    <w:name w:val="xl109"/>
    <w:basedOn w:val="Normal"/>
    <w:rsid w:val="005E14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customStyle="1" w:styleId="xl110">
    <w:name w:val="xl110"/>
    <w:basedOn w:val="Normal"/>
    <w:rsid w:val="005E144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customStyle="1" w:styleId="xl111">
    <w:name w:val="xl111"/>
    <w:basedOn w:val="Normal"/>
    <w:rsid w:val="005E14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3">
    <w:name w:val="xl63"/>
    <w:basedOn w:val="Normal"/>
    <w:rsid w:val="00E825B7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64">
    <w:name w:val="xl64"/>
    <w:basedOn w:val="Normal"/>
    <w:rsid w:val="00E825B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2">
    <w:name w:val="xl112"/>
    <w:basedOn w:val="Normal"/>
    <w:rsid w:val="00E825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3">
    <w:name w:val="xl113"/>
    <w:basedOn w:val="Normal"/>
    <w:rsid w:val="00E825B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paragraph" w:customStyle="1" w:styleId="xl114">
    <w:name w:val="xl114"/>
    <w:basedOn w:val="Normal"/>
    <w:rsid w:val="00E825B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5">
    <w:name w:val="xl115"/>
    <w:basedOn w:val="Normal"/>
    <w:rsid w:val="00E825B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6">
    <w:name w:val="xl116"/>
    <w:basedOn w:val="Normal"/>
    <w:rsid w:val="00E825B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7">
    <w:name w:val="xl117"/>
    <w:basedOn w:val="Normal"/>
    <w:rsid w:val="00E825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8">
    <w:name w:val="xl118"/>
    <w:basedOn w:val="Normal"/>
    <w:rsid w:val="00E825B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9C9C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xl119">
    <w:name w:val="xl119"/>
    <w:basedOn w:val="Normal"/>
    <w:rsid w:val="00E825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825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8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3458</Words>
  <Characters>19022</Characters>
  <Application>Microsoft Office Word</Application>
  <DocSecurity>0</DocSecurity>
  <Lines>158</Lines>
  <Paragraphs>44</Paragraphs>
  <ScaleCrop>false</ScaleCrop>
  <Company>CH VICHY</Company>
  <LinksUpToDate>false</LinksUpToDate>
  <CharactersWithSpaces>22436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Laleure Marie Elise</dc:creator>
  <cp:keywords/>
  <dc:description/>
  <cp:lastModifiedBy>Laleure Marie Elise</cp:lastModifiedBy>
  <cp:revision>5</cp:revision>
  <dcterms:created xsi:type="dcterms:W3CDTF">2025-12-31T15:11:00Z</dcterms:created>
  <dcterms:modified xsi:type="dcterms:W3CDTF">2026-03-31T14:31:00Z</dcterms:modified>
</cp:coreProperties>
</file>